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Spring Security Data base Support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Spring security can read data from user account info form DB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By Default you have to follow Spring security’s predefined table schemas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6125" cy="2245995"/>
            <wp:effectExtent l="0" t="0" r="635" b="952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36612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Customize Data Base Access with Spring Security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1 can also customize the table schemas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2 usefull if we have custom tables specific to project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3 ours will be responsible for developing the code to access the data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JDBC,Hibernate etc.,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/>
        </w:rPr>
        <w:t xml:space="preserve">Default DB in Spring Security </w:t>
      </w:r>
      <w:r>
        <w:rPr>
          <w:rFonts w:hint="default"/>
          <w:lang w:val="en-US" w:eastAsia="en-US"/>
        </w:rPr>
        <w:t xml:space="preserve">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Develeopment Process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1 Develop SQL script to set up table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2 Add DB support to MAVEN POM file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3 create JDBC property file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4 Define Data Source in Spring Configurtaion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5 Update Spring Security Configuration to use JDBC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Step 1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9935" cy="4389120"/>
            <wp:effectExtent l="0" t="0" r="12065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6993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5516880" cy="4450080"/>
            <wp:effectExtent l="0" t="0" r="0" b="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3585" cy="4210050"/>
            <wp:effectExtent l="0" t="0" r="3175" b="11430"/>
            <wp:docPr id="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6358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create table users (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username varchar(50) not null,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password varchar(50) not null,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enabled  NUMERIC(1) not NULL,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PRIMARY key (username)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)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Spring Security password storage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In Spring Security 5 password stored using specific format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6760" cy="3297555"/>
            <wp:effectExtent l="0" t="0" r="0" b="9525"/>
            <wp:docPr id="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6676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Bcrypt is most widly used n recommnded from spring security also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insert into users values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('sachin','{noop}password',1),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('manasa','{noop}password',1),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('darsahn','{noop}password',1),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('sachinhs','{noop}password',1);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7025640" cy="6004560"/>
            <wp:effectExtent l="0" t="0" r="0" b="0"/>
            <wp:docPr id="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CREATE table authorities(username varchar(50) not null,authority varchar(50) not null,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CONSTRAINT authority_foreign_key FOREIGN KEY (username) REFERENCES users(username)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);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6760" cy="2880360"/>
            <wp:effectExtent l="0" t="0" r="0" b="0"/>
            <wp:docPr id="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667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CREATE table authorities(username varchar(50) not null,authority varchar(50) not null,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UNIQUE KEY authority_unique_key (username,authority),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CONSTRAINT authority_foreign_key FOREIGN KEY (username) REFERENCES users(username)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);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insert into authorities VALUES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('sachin','ROLE_EMPLOYEE'),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('darshan','ROLE_EMPLOYEE'),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('manasa','ROLE_EMPLOYEE'),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('sachinhs','ROLE_EMPLOYEE'),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('sachin','ROLE_ADMIN'),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('manasa','ROLE_MANAGER'),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('sachinhs','ROLE_MANAGER'),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('sachinhs','ROLE_ADMIN'),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('sachinhs','ROLE_DEVELOPER'),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('sachinhs','ROLE_IT');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7231380" cy="5806440"/>
            <wp:effectExtent l="0" t="0" r="762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3138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Step 2 Add DB support in Maven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1 Postgress connection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C7DD0C"/>
          <w:sz w:val="20"/>
        </w:rPr>
        <w:t xml:space="preserve">&lt;!-- </w:t>
      </w:r>
      <w:r>
        <w:rPr>
          <w:rFonts w:hint="default" w:ascii="Consolas" w:hAnsi="Consolas" w:eastAsia="Consolas"/>
          <w:color w:val="C7DD0C"/>
          <w:sz w:val="20"/>
          <w:u w:val="single"/>
        </w:rPr>
        <w:t>postgresql</w:t>
      </w:r>
      <w:r>
        <w:rPr>
          <w:rFonts w:hint="default" w:ascii="Consolas" w:hAnsi="Consolas" w:eastAsia="Consolas"/>
          <w:color w:val="C7DD0C"/>
          <w:sz w:val="20"/>
        </w:rPr>
        <w:t xml:space="preserve">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org.postgresql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postgresql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${postgresql.connector.version}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79ABFF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2 DB connection Pool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&lt;!-- C3PO DB connection Pool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   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com.mchange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   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c3p0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   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0.9.5.2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Step 3 Create a JDBC Property file 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Property file  : src/main/resources/persistence-mysql.properties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Place this in property file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# JDBC connection Properties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jdbc.driver=</w:t>
      </w:r>
      <w:r>
        <w:rPr>
          <w:rFonts w:hint="default" w:ascii="Consolas" w:hAnsi="Consolas" w:eastAsia="Consolas"/>
          <w:color w:val="FFC600"/>
          <w:sz w:val="20"/>
        </w:rPr>
        <w:t>org.postgresql.Driver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jdbc.url=</w:t>
      </w:r>
      <w:r>
        <w:rPr>
          <w:rFonts w:hint="default" w:ascii="Consolas" w:hAnsi="Consolas" w:eastAsia="Consolas"/>
          <w:color w:val="FFC600"/>
          <w:sz w:val="20"/>
        </w:rPr>
        <w:t>jdbc:postgresql://</w:t>
      </w:r>
      <w:r>
        <w:rPr>
          <w:rFonts w:hint="default" w:ascii="Consolas" w:hAnsi="Consolas" w:eastAsia="Consolas"/>
          <w:color w:val="FFC600"/>
          <w:sz w:val="20"/>
          <w:u w:val="single"/>
        </w:rPr>
        <w:t>localhost</w:t>
      </w:r>
      <w:r>
        <w:rPr>
          <w:rFonts w:hint="default" w:ascii="Consolas" w:hAnsi="Consolas" w:eastAsia="Consolas"/>
          <w:color w:val="FFC600"/>
          <w:sz w:val="20"/>
        </w:rPr>
        <w:t>:5432/personal?currentSchema=</w:t>
      </w:r>
      <w:r>
        <w:rPr>
          <w:rFonts w:hint="default" w:ascii="Consolas" w:hAnsi="Consolas" w:eastAsia="Consolas"/>
          <w:color w:val="FFC600"/>
          <w:sz w:val="20"/>
          <w:u w:val="single"/>
        </w:rPr>
        <w:t>crm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jdbc.user=</w:t>
      </w:r>
      <w:r>
        <w:rPr>
          <w:rFonts w:hint="default" w:ascii="Consolas" w:hAnsi="Consolas" w:eastAsia="Consolas"/>
          <w:color w:val="FFC600"/>
          <w:sz w:val="20"/>
          <w:u w:val="single"/>
        </w:rPr>
        <w:t>postgres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jdbc.password=</w:t>
      </w:r>
      <w:r>
        <w:rPr>
          <w:rFonts w:hint="default" w:ascii="Consolas" w:hAnsi="Consolas" w:eastAsia="Consolas"/>
          <w:color w:val="FFC600"/>
          <w:sz w:val="20"/>
          <w:u w:val="single"/>
        </w:rPr>
        <w:t>sachin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# Connection pool properties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connection.pool.initialPoolSize=</w:t>
      </w:r>
      <w:r>
        <w:rPr>
          <w:rFonts w:hint="default" w:ascii="Consolas" w:hAnsi="Consolas" w:eastAsia="Consolas"/>
          <w:color w:val="FFC600"/>
          <w:sz w:val="20"/>
        </w:rPr>
        <w:t>5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connection.pool.minPoolSize=</w:t>
      </w:r>
      <w:r>
        <w:rPr>
          <w:rFonts w:hint="default" w:ascii="Consolas" w:hAnsi="Consolas" w:eastAsia="Consolas"/>
          <w:color w:val="FFC600"/>
          <w:sz w:val="20"/>
        </w:rPr>
        <w:t>5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connection.pool.maxPoolSize=</w:t>
      </w:r>
      <w:r>
        <w:rPr>
          <w:rFonts w:hint="default" w:ascii="Consolas" w:hAnsi="Consolas" w:eastAsia="Consolas"/>
          <w:color w:val="FFC600"/>
          <w:sz w:val="20"/>
        </w:rPr>
        <w:t>20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>connection.pool.maxIdleTime=</w:t>
      </w:r>
      <w:r>
        <w:rPr>
          <w:rFonts w:hint="default" w:ascii="Consolas" w:hAnsi="Consolas" w:eastAsia="Consolas"/>
          <w:color w:val="FFC600"/>
          <w:sz w:val="20"/>
        </w:rPr>
        <w:t>3000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79ABFF"/>
          <w:sz w:val="20"/>
          <w:lang w:val="en-US"/>
        </w:rPr>
      </w:pPr>
      <w:r>
        <w:rPr>
          <w:rFonts w:hint="default"/>
          <w:lang w:val="en-US"/>
        </w:rPr>
        <w:t xml:space="preserve">Step 4 Reading Property file and defing Data Source  </w:t>
      </w: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79ABFF"/>
          <w:sz w:val="20"/>
          <w:lang w:val="en-US"/>
        </w:rPr>
      </w:pP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4220" cy="4436110"/>
            <wp:effectExtent l="0" t="0" r="2540" b="13970"/>
            <wp:docPr id="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64220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- autowire Envoirnament class its spring helper class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- which will hold data read from properties files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- define data source object</w:t>
      </w: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D8D8D8"/>
          <w:sz w:val="20"/>
          <w:shd w:val="clear" w:color="auto" w:fill="32393E"/>
        </w:rPr>
      </w:pPr>
      <w:r>
        <w:rPr>
          <w:rFonts w:hint="default"/>
          <w:lang w:val="en-US"/>
        </w:rPr>
        <w:t xml:space="preserve">-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import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javax.sql.DataSource;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set up variable to hold the properties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Environment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env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@Bean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DataSource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Create Connection Pool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ComboPooledDataSource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ComboPooledDataSource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set JDBC driver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try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myLogger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info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"&gt;&gt;&gt;&gt; JDBC DRIVER =="</w:t>
      </w:r>
      <w:r>
        <w:rPr>
          <w:rFonts w:hint="default" w:ascii="Consolas" w:hAnsi="Consolas" w:eastAsia="Consolas"/>
          <w:color w:val="D8D8D8"/>
          <w:sz w:val="20"/>
        </w:rPr>
        <w:t xml:space="preserve">+ 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"jdbc.driver"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myLogger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info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"&gt;&gt;&gt;&gt; JDBC URL =="</w:t>
      </w:r>
      <w:r>
        <w:rPr>
          <w:rFonts w:hint="default" w:ascii="Consolas" w:hAnsi="Consolas" w:eastAsia="Consolas"/>
          <w:color w:val="D8D8D8"/>
          <w:sz w:val="20"/>
        </w:rPr>
        <w:t xml:space="preserve">+ 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"jdbc.url"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myLogger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info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"&gt;&gt;&gt;&gt; JDBC USER =="</w:t>
      </w:r>
      <w:r>
        <w:rPr>
          <w:rFonts w:hint="default" w:ascii="Consolas" w:hAnsi="Consolas" w:eastAsia="Consolas"/>
          <w:color w:val="D8D8D8"/>
          <w:sz w:val="20"/>
        </w:rPr>
        <w:t xml:space="preserve">+ 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"jdbc.user"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setDriverClass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"jdbc.driver"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setJdbcUrl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"jdbc.url"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setUser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"jdbc.user"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setPassword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"jdbc.password"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set connection pool props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setInitialPoolSize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Integer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parseInt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"connection.pool.initialPoolSize"</w:t>
      </w:r>
      <w:r>
        <w:rPr>
          <w:rFonts w:hint="default" w:ascii="Consolas" w:hAnsi="Consolas" w:eastAsia="Consolas"/>
          <w:color w:val="D8D8D8"/>
          <w:sz w:val="20"/>
        </w:rPr>
        <w:t>)));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setMinPoolSize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Integer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parseInt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"connection.pool.minPoolSize"</w:t>
      </w:r>
      <w:r>
        <w:rPr>
          <w:rFonts w:hint="default" w:ascii="Consolas" w:hAnsi="Consolas" w:eastAsia="Consolas"/>
          <w:color w:val="D8D8D8"/>
          <w:sz w:val="20"/>
        </w:rPr>
        <w:t>)));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setMaxPoolSize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Integer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parseInt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"connection.pool.maxPoolSize"</w:t>
      </w:r>
      <w:r>
        <w:rPr>
          <w:rFonts w:hint="default" w:ascii="Consolas" w:hAnsi="Consolas" w:eastAsia="Consolas"/>
          <w:color w:val="D8D8D8"/>
          <w:sz w:val="20"/>
        </w:rPr>
        <w:t>)));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setMaxIdleTime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Integer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parseInt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"connection.pool.maxIdleTime"</w:t>
      </w:r>
      <w:r>
        <w:rPr>
          <w:rFonts w:hint="default" w:ascii="Consolas" w:hAnsi="Consolas" w:eastAsia="Consolas"/>
          <w:color w:val="D8D8D8"/>
          <w:sz w:val="20"/>
        </w:rPr>
        <w:t>)));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catch</w:t>
      </w:r>
      <w:r>
        <w:rPr>
          <w:rFonts w:hint="default" w:ascii="Consolas" w:hAnsi="Consolas" w:eastAsia="Consolas"/>
          <w:color w:val="D8D8D8"/>
          <w:sz w:val="20"/>
        </w:rPr>
        <w:t xml:space="preserve"> (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throw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  <w:u w:val="single"/>
        </w:rPr>
        <w:t>RuntimeException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D8D8D8"/>
          <w:sz w:val="20"/>
          <w:shd w:val="clear" w:color="auto" w:fill="32393E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9935" cy="4250690"/>
            <wp:effectExtent l="0" t="0" r="12065" b="1270"/>
            <wp:docPr id="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69935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Step 5 Update Spring Security to use JDBC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Inject Data Source we just Configured in step 4 into Spring Config Class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drawing>
          <wp:inline distT="0" distB="0" distL="114300" distR="114300">
            <wp:extent cx="8369935" cy="4320540"/>
            <wp:effectExtent l="0" t="0" r="12065" b="7620"/>
            <wp:docPr id="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69935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Add </w:t>
      </w:r>
      <w:r>
        <w:rPr>
          <w:rFonts w:hint="default" w:ascii="Consolas" w:hAnsi="Consolas" w:eastAsia="Consolas"/>
          <w:color w:val="C7DD0C"/>
          <w:sz w:val="20"/>
          <w:u w:val="single"/>
        </w:rPr>
        <w:t>Refernce</w:t>
      </w:r>
      <w:r>
        <w:rPr>
          <w:rFonts w:hint="default" w:ascii="Consolas" w:hAnsi="Consolas" w:eastAsia="Consolas"/>
          <w:color w:val="C7DD0C"/>
          <w:sz w:val="20"/>
        </w:rPr>
        <w:t xml:space="preserve"> to Security DataSource created in </w:t>
      </w:r>
      <w:r>
        <w:rPr>
          <w:rFonts w:hint="default" w:ascii="Consolas" w:hAnsi="Consolas" w:eastAsia="Consolas"/>
          <w:color w:val="C7DD0C"/>
          <w:sz w:val="20"/>
          <w:u w:val="single"/>
        </w:rPr>
        <w:t>Config</w:t>
      </w:r>
      <w:r>
        <w:rPr>
          <w:rFonts w:hint="default" w:ascii="Consolas" w:hAnsi="Consolas" w:eastAsia="Consolas"/>
          <w:color w:val="C7DD0C"/>
          <w:sz w:val="20"/>
        </w:rPr>
        <w:t xml:space="preserve"> file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DataSource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dataSource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protected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configure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AuthenticationManagerBuilder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use of JDBC authentication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  <w:u w:val="single"/>
        </w:rPr>
        <w:t>auth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FFFFFF"/>
          <w:sz w:val="20"/>
          <w:u w:val="single"/>
        </w:rPr>
        <w:t>jdbcAuthentication</w:t>
      </w:r>
      <w:r>
        <w:rPr>
          <w:rFonts w:hint="default" w:ascii="Consolas" w:hAnsi="Consolas" w:eastAsia="Consolas"/>
          <w:color w:val="D8D8D8"/>
          <w:sz w:val="20"/>
          <w:u w:val="single"/>
        </w:rPr>
        <w:t>()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dataSource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dataSource</w:t>
      </w:r>
      <w:r>
        <w:rPr>
          <w:rFonts w:hint="default" w:ascii="Consolas" w:hAnsi="Consolas" w:eastAsia="Consolas"/>
          <w:color w:val="D8D8D8"/>
          <w:sz w:val="20"/>
        </w:rPr>
        <w:t xml:space="preserve">);  </w:t>
      </w:r>
      <w:r>
        <w:rPr>
          <w:rFonts w:hint="default" w:ascii="Consolas" w:hAnsi="Consolas" w:eastAsia="Consolas"/>
          <w:color w:val="C7DD0C"/>
          <w:sz w:val="20"/>
        </w:rPr>
        <w:t>// tells spring security to use JDBC authentication for data source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no hard code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where it will connect to </w:t>
      </w:r>
      <w:r>
        <w:rPr>
          <w:rFonts w:hint="default" w:ascii="Consolas" w:hAnsi="Consolas" w:eastAsia="Consolas"/>
          <w:color w:val="C7DD0C"/>
          <w:sz w:val="20"/>
          <w:u w:val="single"/>
        </w:rPr>
        <w:t>db</w:t>
      </w:r>
      <w:r>
        <w:rPr>
          <w:rFonts w:hint="default" w:ascii="Consolas" w:hAnsi="Consolas" w:eastAsia="Consolas"/>
          <w:color w:val="C7DD0C"/>
          <w:sz w:val="20"/>
        </w:rPr>
        <w:t xml:space="preserve"> with default table of spring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protected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configure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HttpSecurity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http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http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authorizeRequests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//.anyRequest().authenticated()</w:t>
      </w:r>
      <w:r>
        <w:rPr>
          <w:rFonts w:hint="default" w:ascii="Consolas" w:hAnsi="Consolas" w:eastAsia="Consolas"/>
          <w:color w:val="C7DD0C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* every request need to be authenticated  * for restricting based on Role comment this line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.anyRequest().authenticated() is commented to give role base access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hasRole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"EMPLOYEE"</w:t>
      </w:r>
      <w:r>
        <w:rPr>
          <w:rFonts w:hint="default" w:ascii="Consolas" w:hAnsi="Consolas" w:eastAsia="Consolas"/>
          <w:color w:val="D8D8D8"/>
          <w:sz w:val="20"/>
        </w:rPr>
        <w:t xml:space="preserve">)       </w:t>
      </w:r>
      <w:r>
        <w:rPr>
          <w:rFonts w:hint="default" w:ascii="Consolas" w:hAnsi="Consolas" w:eastAsia="Consolas"/>
          <w:color w:val="C7DD0C"/>
          <w:sz w:val="20"/>
        </w:rPr>
        <w:t>// root path to all employees roles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"/manager/**"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hasRole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"MANAGER"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C7DD0C"/>
          <w:sz w:val="20"/>
        </w:rPr>
        <w:t>// this path to only managers ** will be sub directory path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"/system/**"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hasRole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"ADMIN"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C7DD0C"/>
          <w:sz w:val="20"/>
        </w:rPr>
        <w:t xml:space="preserve">//  this path to only </w:t>
      </w:r>
      <w:r>
        <w:rPr>
          <w:rFonts w:hint="default" w:ascii="Consolas" w:hAnsi="Consolas" w:eastAsia="Consolas"/>
          <w:color w:val="C7DD0C"/>
          <w:sz w:val="20"/>
          <w:u w:val="single"/>
        </w:rPr>
        <w:t>admin</w:t>
      </w:r>
      <w:r>
        <w:rPr>
          <w:rFonts w:hint="default" w:ascii="Consolas" w:hAnsi="Consolas" w:eastAsia="Consolas"/>
          <w:color w:val="C7DD0C"/>
          <w:sz w:val="20"/>
        </w:rPr>
        <w:t xml:space="preserve"> ** will be sub directory path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formLogin</w:t>
      </w:r>
      <w:r>
        <w:rPr>
          <w:rFonts w:hint="default" w:ascii="Consolas" w:hAnsi="Consolas" w:eastAsia="Consolas"/>
          <w:color w:val="D8D8D8"/>
          <w:sz w:val="20"/>
        </w:rPr>
        <w:t>()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allow form Login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loginPage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"/loginpage"</w:t>
      </w:r>
      <w:r>
        <w:rPr>
          <w:rFonts w:hint="default" w:ascii="Consolas" w:hAnsi="Consolas" w:eastAsia="Consolas"/>
          <w:color w:val="D8D8D8"/>
          <w:sz w:val="20"/>
        </w:rPr>
        <w:t xml:space="preserve">)                    </w:t>
      </w:r>
      <w:r>
        <w:rPr>
          <w:rFonts w:hint="default" w:ascii="Consolas" w:hAnsi="Consolas" w:eastAsia="Consolas"/>
          <w:color w:val="C7DD0C"/>
          <w:sz w:val="20"/>
        </w:rPr>
        <w:t>// Login Page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loginProcessingUrl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"/authenticateUser"</w:t>
      </w:r>
      <w:r>
        <w:rPr>
          <w:rFonts w:hint="default" w:ascii="Consolas" w:hAnsi="Consolas" w:eastAsia="Consolas"/>
          <w:color w:val="D8D8D8"/>
          <w:sz w:val="20"/>
        </w:rPr>
        <w:t xml:space="preserve">)   </w:t>
      </w:r>
      <w:r>
        <w:rPr>
          <w:rFonts w:hint="default" w:ascii="Consolas" w:hAnsi="Consolas" w:eastAsia="Consolas"/>
          <w:color w:val="C7DD0C"/>
          <w:sz w:val="20"/>
        </w:rPr>
        <w:t xml:space="preserve">// Form Login </w:t>
      </w:r>
      <w:r>
        <w:rPr>
          <w:rFonts w:hint="default" w:ascii="Consolas" w:hAnsi="Consolas" w:eastAsia="Consolas"/>
          <w:color w:val="C7DD0C"/>
          <w:sz w:val="20"/>
          <w:u w:val="single"/>
        </w:rPr>
        <w:t>Athuntication</w:t>
      </w:r>
      <w:r>
        <w:rPr>
          <w:rFonts w:hint="default" w:ascii="Consolas" w:hAnsi="Consolas" w:eastAsia="Consolas"/>
          <w:color w:val="C7DD0C"/>
          <w:sz w:val="20"/>
        </w:rPr>
        <w:t xml:space="preserve"> URL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logout</w:t>
      </w:r>
      <w:r>
        <w:rPr>
          <w:rFonts w:hint="default" w:ascii="Consolas" w:hAnsi="Consolas" w:eastAsia="Consolas"/>
          <w:color w:val="D8D8D8"/>
          <w:sz w:val="20"/>
        </w:rPr>
        <w:t>().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 xml:space="preserve">()     </w:t>
      </w:r>
      <w:r>
        <w:rPr>
          <w:rFonts w:hint="default" w:ascii="Consolas" w:hAnsi="Consolas" w:eastAsia="Consolas"/>
          <w:color w:val="C7DD0C"/>
          <w:sz w:val="20"/>
        </w:rPr>
        <w:t xml:space="preserve">//add support to logout by default /logout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().</w:t>
      </w:r>
      <w:r>
        <w:rPr>
          <w:rFonts w:hint="default" w:ascii="Consolas" w:hAnsi="Consolas" w:eastAsia="Consolas"/>
          <w:color w:val="FFFFFF"/>
          <w:sz w:val="20"/>
        </w:rPr>
        <w:t>exceptionHandling</w:t>
      </w:r>
      <w:r>
        <w:rPr>
          <w:rFonts w:hint="default" w:ascii="Consolas" w:hAnsi="Consolas" w:eastAsia="Consolas"/>
          <w:color w:val="D8D8D8"/>
          <w:sz w:val="20"/>
        </w:rPr>
        <w:t>().</w:t>
      </w:r>
      <w:r>
        <w:rPr>
          <w:rFonts w:hint="default" w:ascii="Consolas" w:hAnsi="Consolas" w:eastAsia="Consolas"/>
          <w:color w:val="FFFFFF"/>
          <w:sz w:val="20"/>
        </w:rPr>
        <w:t>accessDeniedPage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"/access-denied"</w:t>
      </w:r>
      <w:r>
        <w:rPr>
          <w:rFonts w:hint="default" w:ascii="Consolas" w:hAnsi="Consolas" w:eastAsia="Consolas"/>
          <w:color w:val="D8D8D8"/>
          <w:sz w:val="20"/>
        </w:rPr>
        <w:t xml:space="preserve">)  </w:t>
      </w:r>
      <w:r>
        <w:rPr>
          <w:rFonts w:hint="default" w:ascii="Consolas" w:hAnsi="Consolas" w:eastAsia="Consolas"/>
          <w:color w:val="C7DD0C"/>
          <w:sz w:val="20"/>
        </w:rPr>
        <w:t xml:space="preserve">// for handling Access denied </w:t>
      </w:r>
      <w:r>
        <w:rPr>
          <w:rFonts w:hint="default" w:ascii="Consolas" w:hAnsi="Consolas" w:eastAsia="Consolas"/>
          <w:color w:val="C7DD0C"/>
          <w:sz w:val="20"/>
          <w:u w:val="single"/>
        </w:rPr>
        <w:t>Excpetion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D8D8D8"/>
          <w:sz w:val="20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Spring Security password Encryption (storage)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drawing>
          <wp:inline distT="0" distB="0" distL="114300" distR="114300">
            <wp:extent cx="8368030" cy="3973830"/>
            <wp:effectExtent l="0" t="0" r="139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397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6125" cy="3739515"/>
            <wp:effectExtent l="0" t="0" r="63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6612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2315" cy="3790315"/>
            <wp:effectExtent l="0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6231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298180" cy="398526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9818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8665" cy="3291840"/>
            <wp:effectExtent l="0" t="0" r="133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6866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4220" cy="3688715"/>
            <wp:effectExtent l="0" t="0" r="254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6422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8665" cy="4023360"/>
            <wp:effectExtent l="0" t="0" r="133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68665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drawing>
          <wp:inline distT="0" distB="0" distL="114300" distR="114300">
            <wp:extent cx="8364855" cy="3833495"/>
            <wp:effectExtent l="0" t="0" r="190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64855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8030" cy="2343785"/>
            <wp:effectExtent l="0" t="0" r="139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28660" cy="278130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32866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1 Run SQL script that contains encyrpted password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2 modify password field length to 68 char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3 modify data base propeties to point to new scehma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No need to modify any java code thats it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6125" cy="3882390"/>
            <wp:effectExtent l="0" t="0" r="63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366125" cy="388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4855" cy="3747135"/>
            <wp:effectExtent l="0" t="0" r="190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364855" cy="37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1680" cy="3775075"/>
            <wp:effectExtent l="0" t="0" r="508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36168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drawing>
          <wp:inline distT="0" distB="0" distL="114300" distR="114300">
            <wp:extent cx="8368030" cy="4371340"/>
            <wp:effectExtent l="0" t="0" r="1397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Use this link</w:t>
      </w:r>
      <w:bookmarkStart w:id="0" w:name="_GoBack"/>
      <w:bookmarkEnd w:id="0"/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https://www.dailycred.com/article/bcrypt-calculator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</w:p>
    <w:sectPr>
      <w:pgSz w:w="16783" w:h="23757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0309"/>
    <w:rsid w:val="00040FC0"/>
    <w:rsid w:val="00045AC6"/>
    <w:rsid w:val="00092BE7"/>
    <w:rsid w:val="000C218B"/>
    <w:rsid w:val="000C3D25"/>
    <w:rsid w:val="000C6CE5"/>
    <w:rsid w:val="00100979"/>
    <w:rsid w:val="00102246"/>
    <w:rsid w:val="00114AB1"/>
    <w:rsid w:val="001364E5"/>
    <w:rsid w:val="0015241C"/>
    <w:rsid w:val="00172A27"/>
    <w:rsid w:val="001814AE"/>
    <w:rsid w:val="00190738"/>
    <w:rsid w:val="001F7322"/>
    <w:rsid w:val="002341FF"/>
    <w:rsid w:val="00246D79"/>
    <w:rsid w:val="002A735C"/>
    <w:rsid w:val="002E3D8D"/>
    <w:rsid w:val="00306AD3"/>
    <w:rsid w:val="00307A18"/>
    <w:rsid w:val="003750BF"/>
    <w:rsid w:val="003A22CA"/>
    <w:rsid w:val="003C5633"/>
    <w:rsid w:val="00410E45"/>
    <w:rsid w:val="0041109A"/>
    <w:rsid w:val="00412F9C"/>
    <w:rsid w:val="004242B3"/>
    <w:rsid w:val="0043485E"/>
    <w:rsid w:val="00435BF9"/>
    <w:rsid w:val="00452FAC"/>
    <w:rsid w:val="004A01AE"/>
    <w:rsid w:val="004B137D"/>
    <w:rsid w:val="004C69DD"/>
    <w:rsid w:val="004C7EA5"/>
    <w:rsid w:val="0051382B"/>
    <w:rsid w:val="00553980"/>
    <w:rsid w:val="00554B1C"/>
    <w:rsid w:val="00581670"/>
    <w:rsid w:val="005B24F0"/>
    <w:rsid w:val="005F1F83"/>
    <w:rsid w:val="00613270"/>
    <w:rsid w:val="006A7F48"/>
    <w:rsid w:val="006D5ACC"/>
    <w:rsid w:val="006F09BA"/>
    <w:rsid w:val="0073068B"/>
    <w:rsid w:val="007326FB"/>
    <w:rsid w:val="00745572"/>
    <w:rsid w:val="00750BEC"/>
    <w:rsid w:val="00771CE3"/>
    <w:rsid w:val="00794C51"/>
    <w:rsid w:val="007A0633"/>
    <w:rsid w:val="007A26AC"/>
    <w:rsid w:val="007C4419"/>
    <w:rsid w:val="007C4DBD"/>
    <w:rsid w:val="007E2827"/>
    <w:rsid w:val="008025E6"/>
    <w:rsid w:val="00811E2F"/>
    <w:rsid w:val="00830ECA"/>
    <w:rsid w:val="00834369"/>
    <w:rsid w:val="008355B1"/>
    <w:rsid w:val="00845905"/>
    <w:rsid w:val="00851A63"/>
    <w:rsid w:val="00857C47"/>
    <w:rsid w:val="00865475"/>
    <w:rsid w:val="008755DE"/>
    <w:rsid w:val="0088397D"/>
    <w:rsid w:val="008C0BD8"/>
    <w:rsid w:val="008C77E2"/>
    <w:rsid w:val="008E0CE5"/>
    <w:rsid w:val="008E26D8"/>
    <w:rsid w:val="008E4649"/>
    <w:rsid w:val="00913FFC"/>
    <w:rsid w:val="00944FDF"/>
    <w:rsid w:val="00955FA8"/>
    <w:rsid w:val="009C1329"/>
    <w:rsid w:val="00A24E1D"/>
    <w:rsid w:val="00A321F0"/>
    <w:rsid w:val="00A6009A"/>
    <w:rsid w:val="00A70B69"/>
    <w:rsid w:val="00A92144"/>
    <w:rsid w:val="00A94587"/>
    <w:rsid w:val="00AA6E96"/>
    <w:rsid w:val="00AC661A"/>
    <w:rsid w:val="00B91ED4"/>
    <w:rsid w:val="00BC1064"/>
    <w:rsid w:val="00C77319"/>
    <w:rsid w:val="00C81A2F"/>
    <w:rsid w:val="00CA5EBD"/>
    <w:rsid w:val="00CB27E1"/>
    <w:rsid w:val="00CF422A"/>
    <w:rsid w:val="00D14A2B"/>
    <w:rsid w:val="00D27C0B"/>
    <w:rsid w:val="00D342F1"/>
    <w:rsid w:val="00D530D7"/>
    <w:rsid w:val="00D556C0"/>
    <w:rsid w:val="00D7383D"/>
    <w:rsid w:val="00D9450C"/>
    <w:rsid w:val="00DA7BC2"/>
    <w:rsid w:val="00DB0FD1"/>
    <w:rsid w:val="00DB2613"/>
    <w:rsid w:val="00DB4045"/>
    <w:rsid w:val="00E04B93"/>
    <w:rsid w:val="00E24507"/>
    <w:rsid w:val="00E61207"/>
    <w:rsid w:val="00E70DBF"/>
    <w:rsid w:val="00E8499B"/>
    <w:rsid w:val="00E91A35"/>
    <w:rsid w:val="00EF580C"/>
    <w:rsid w:val="00F11D9B"/>
    <w:rsid w:val="00F13EC4"/>
    <w:rsid w:val="00F15E14"/>
    <w:rsid w:val="00F33F5E"/>
    <w:rsid w:val="00F66C20"/>
    <w:rsid w:val="00F80A83"/>
    <w:rsid w:val="00F84F09"/>
    <w:rsid w:val="00F95496"/>
    <w:rsid w:val="00FA0F4F"/>
    <w:rsid w:val="00FA3775"/>
    <w:rsid w:val="00FA5071"/>
    <w:rsid w:val="00FE4BCF"/>
    <w:rsid w:val="00FF467D"/>
    <w:rsid w:val="0106289D"/>
    <w:rsid w:val="012B11A6"/>
    <w:rsid w:val="012E685C"/>
    <w:rsid w:val="01385544"/>
    <w:rsid w:val="01E12CE1"/>
    <w:rsid w:val="02F871EA"/>
    <w:rsid w:val="036726AA"/>
    <w:rsid w:val="03772A2F"/>
    <w:rsid w:val="03CE59A5"/>
    <w:rsid w:val="03DC5437"/>
    <w:rsid w:val="042A0943"/>
    <w:rsid w:val="045334C6"/>
    <w:rsid w:val="051915E0"/>
    <w:rsid w:val="053B0910"/>
    <w:rsid w:val="0541178C"/>
    <w:rsid w:val="063433CC"/>
    <w:rsid w:val="06555B0E"/>
    <w:rsid w:val="06F90475"/>
    <w:rsid w:val="070B2CDB"/>
    <w:rsid w:val="07265107"/>
    <w:rsid w:val="079664A4"/>
    <w:rsid w:val="07A26CCB"/>
    <w:rsid w:val="07B67607"/>
    <w:rsid w:val="0826301A"/>
    <w:rsid w:val="08FC3B9D"/>
    <w:rsid w:val="090466BB"/>
    <w:rsid w:val="096D3EE6"/>
    <w:rsid w:val="0A245EEF"/>
    <w:rsid w:val="0A4834B8"/>
    <w:rsid w:val="0A4A58FC"/>
    <w:rsid w:val="0AA2637A"/>
    <w:rsid w:val="0AB36D7F"/>
    <w:rsid w:val="0AB53588"/>
    <w:rsid w:val="0BB25EE2"/>
    <w:rsid w:val="0BD70017"/>
    <w:rsid w:val="0C184569"/>
    <w:rsid w:val="0C7D7DC3"/>
    <w:rsid w:val="0CAA135A"/>
    <w:rsid w:val="0D046080"/>
    <w:rsid w:val="0DFE027C"/>
    <w:rsid w:val="0E671CD5"/>
    <w:rsid w:val="0EA07D9F"/>
    <w:rsid w:val="0EA72182"/>
    <w:rsid w:val="0ED01114"/>
    <w:rsid w:val="0F5521A9"/>
    <w:rsid w:val="0FDD4CDB"/>
    <w:rsid w:val="100C05D5"/>
    <w:rsid w:val="103E0F9E"/>
    <w:rsid w:val="108E722A"/>
    <w:rsid w:val="10D96E38"/>
    <w:rsid w:val="10F00493"/>
    <w:rsid w:val="111A6481"/>
    <w:rsid w:val="112C526A"/>
    <w:rsid w:val="11F93B8B"/>
    <w:rsid w:val="12764A70"/>
    <w:rsid w:val="129F353B"/>
    <w:rsid w:val="13784D16"/>
    <w:rsid w:val="13AB15C8"/>
    <w:rsid w:val="13CC6EC6"/>
    <w:rsid w:val="14325336"/>
    <w:rsid w:val="148F291F"/>
    <w:rsid w:val="14934F68"/>
    <w:rsid w:val="149F4140"/>
    <w:rsid w:val="14D556BE"/>
    <w:rsid w:val="15713130"/>
    <w:rsid w:val="15763819"/>
    <w:rsid w:val="15AB28CC"/>
    <w:rsid w:val="15AF48BA"/>
    <w:rsid w:val="15D5088C"/>
    <w:rsid w:val="164C18AB"/>
    <w:rsid w:val="164D385F"/>
    <w:rsid w:val="165F6004"/>
    <w:rsid w:val="166F4CFA"/>
    <w:rsid w:val="17376A50"/>
    <w:rsid w:val="17CB2AD5"/>
    <w:rsid w:val="17D94EFA"/>
    <w:rsid w:val="17E3691A"/>
    <w:rsid w:val="18067D26"/>
    <w:rsid w:val="184B4E31"/>
    <w:rsid w:val="18B717DC"/>
    <w:rsid w:val="18E41D9C"/>
    <w:rsid w:val="190845D6"/>
    <w:rsid w:val="19980C43"/>
    <w:rsid w:val="199C6BB4"/>
    <w:rsid w:val="19A21534"/>
    <w:rsid w:val="1A3D2F94"/>
    <w:rsid w:val="1A4877F1"/>
    <w:rsid w:val="1A837466"/>
    <w:rsid w:val="1A8B5A29"/>
    <w:rsid w:val="1AE46698"/>
    <w:rsid w:val="1B5F679B"/>
    <w:rsid w:val="1BE56908"/>
    <w:rsid w:val="1BF21DE6"/>
    <w:rsid w:val="1C59001A"/>
    <w:rsid w:val="1C5F0E03"/>
    <w:rsid w:val="1CDF6C09"/>
    <w:rsid w:val="1CE958AD"/>
    <w:rsid w:val="1D244FD4"/>
    <w:rsid w:val="1D2933A5"/>
    <w:rsid w:val="1D4863AB"/>
    <w:rsid w:val="1D7A2D43"/>
    <w:rsid w:val="1D815C2F"/>
    <w:rsid w:val="1D94175D"/>
    <w:rsid w:val="1DC206F9"/>
    <w:rsid w:val="1DEA0B37"/>
    <w:rsid w:val="1DEE1DB2"/>
    <w:rsid w:val="1E102717"/>
    <w:rsid w:val="1F296D0F"/>
    <w:rsid w:val="1F2D64AD"/>
    <w:rsid w:val="1F534368"/>
    <w:rsid w:val="1FFB669B"/>
    <w:rsid w:val="20057A01"/>
    <w:rsid w:val="20350B1A"/>
    <w:rsid w:val="20623F25"/>
    <w:rsid w:val="20907E14"/>
    <w:rsid w:val="21B85905"/>
    <w:rsid w:val="21C45611"/>
    <w:rsid w:val="22670229"/>
    <w:rsid w:val="228F1611"/>
    <w:rsid w:val="23593F30"/>
    <w:rsid w:val="235A45B9"/>
    <w:rsid w:val="23F033D3"/>
    <w:rsid w:val="23FF3608"/>
    <w:rsid w:val="2428481D"/>
    <w:rsid w:val="2449548F"/>
    <w:rsid w:val="24AF0137"/>
    <w:rsid w:val="25344C3D"/>
    <w:rsid w:val="253576D9"/>
    <w:rsid w:val="257F2951"/>
    <w:rsid w:val="26971768"/>
    <w:rsid w:val="27B67009"/>
    <w:rsid w:val="27C05AA0"/>
    <w:rsid w:val="29093749"/>
    <w:rsid w:val="293248E2"/>
    <w:rsid w:val="29360059"/>
    <w:rsid w:val="297D4674"/>
    <w:rsid w:val="29917E47"/>
    <w:rsid w:val="29925799"/>
    <w:rsid w:val="2A4464D3"/>
    <w:rsid w:val="2A542189"/>
    <w:rsid w:val="2AD81D4A"/>
    <w:rsid w:val="2AF644E6"/>
    <w:rsid w:val="2B233EE7"/>
    <w:rsid w:val="2B8C17DB"/>
    <w:rsid w:val="2BC12202"/>
    <w:rsid w:val="2C976E6A"/>
    <w:rsid w:val="2CE00DCA"/>
    <w:rsid w:val="2CE832BF"/>
    <w:rsid w:val="2CF020D3"/>
    <w:rsid w:val="2D5455CE"/>
    <w:rsid w:val="2DC907C8"/>
    <w:rsid w:val="2E405472"/>
    <w:rsid w:val="2E4B56E5"/>
    <w:rsid w:val="2E534DFC"/>
    <w:rsid w:val="2E72018F"/>
    <w:rsid w:val="2E937387"/>
    <w:rsid w:val="2F880EA6"/>
    <w:rsid w:val="2FA806E3"/>
    <w:rsid w:val="2FB120EF"/>
    <w:rsid w:val="30880832"/>
    <w:rsid w:val="314913F0"/>
    <w:rsid w:val="31E06DB7"/>
    <w:rsid w:val="31FE11B6"/>
    <w:rsid w:val="321E143B"/>
    <w:rsid w:val="323153FB"/>
    <w:rsid w:val="32637F34"/>
    <w:rsid w:val="32D111E0"/>
    <w:rsid w:val="330F49C5"/>
    <w:rsid w:val="332B4B20"/>
    <w:rsid w:val="33F35714"/>
    <w:rsid w:val="34873B54"/>
    <w:rsid w:val="3510035D"/>
    <w:rsid w:val="35E26459"/>
    <w:rsid w:val="3613636E"/>
    <w:rsid w:val="366755BA"/>
    <w:rsid w:val="36930A80"/>
    <w:rsid w:val="370646BC"/>
    <w:rsid w:val="376E2E0D"/>
    <w:rsid w:val="37BD7B3C"/>
    <w:rsid w:val="380F2621"/>
    <w:rsid w:val="3872636E"/>
    <w:rsid w:val="387D04E8"/>
    <w:rsid w:val="38F02413"/>
    <w:rsid w:val="38F362B5"/>
    <w:rsid w:val="39384251"/>
    <w:rsid w:val="39812FFA"/>
    <w:rsid w:val="399F2FB5"/>
    <w:rsid w:val="39B65659"/>
    <w:rsid w:val="39EE08D0"/>
    <w:rsid w:val="3A016E3A"/>
    <w:rsid w:val="3A1F2003"/>
    <w:rsid w:val="3A28777A"/>
    <w:rsid w:val="3A2C23E9"/>
    <w:rsid w:val="3A5E690E"/>
    <w:rsid w:val="3A8F2C79"/>
    <w:rsid w:val="3A9D004D"/>
    <w:rsid w:val="3AA52516"/>
    <w:rsid w:val="3AAD7F55"/>
    <w:rsid w:val="3B7A2EAA"/>
    <w:rsid w:val="3BA83E31"/>
    <w:rsid w:val="3BC239CE"/>
    <w:rsid w:val="3BF623D9"/>
    <w:rsid w:val="3CD026C9"/>
    <w:rsid w:val="3CDA7A7B"/>
    <w:rsid w:val="3D057E9D"/>
    <w:rsid w:val="3D1A398A"/>
    <w:rsid w:val="3DBA2332"/>
    <w:rsid w:val="3E3B576B"/>
    <w:rsid w:val="3E4E6DD4"/>
    <w:rsid w:val="3F3008D4"/>
    <w:rsid w:val="3FBF5A0B"/>
    <w:rsid w:val="3FE670DD"/>
    <w:rsid w:val="40116B86"/>
    <w:rsid w:val="401E5FC3"/>
    <w:rsid w:val="4073205C"/>
    <w:rsid w:val="40982F47"/>
    <w:rsid w:val="413431F4"/>
    <w:rsid w:val="41381452"/>
    <w:rsid w:val="418B4CC6"/>
    <w:rsid w:val="41AE1CDE"/>
    <w:rsid w:val="42026749"/>
    <w:rsid w:val="42A6638D"/>
    <w:rsid w:val="42A71B32"/>
    <w:rsid w:val="4315331D"/>
    <w:rsid w:val="436A41D7"/>
    <w:rsid w:val="43BC174F"/>
    <w:rsid w:val="43F92071"/>
    <w:rsid w:val="440E22B2"/>
    <w:rsid w:val="445C7DEE"/>
    <w:rsid w:val="44A33A23"/>
    <w:rsid w:val="44A564EA"/>
    <w:rsid w:val="44DA2241"/>
    <w:rsid w:val="451850D3"/>
    <w:rsid w:val="454E14B3"/>
    <w:rsid w:val="460051A2"/>
    <w:rsid w:val="462C5122"/>
    <w:rsid w:val="465337CD"/>
    <w:rsid w:val="46664943"/>
    <w:rsid w:val="467C51AB"/>
    <w:rsid w:val="46AB3044"/>
    <w:rsid w:val="472238D0"/>
    <w:rsid w:val="475D6386"/>
    <w:rsid w:val="478815DE"/>
    <w:rsid w:val="47F25AE8"/>
    <w:rsid w:val="48756AE2"/>
    <w:rsid w:val="48CA005C"/>
    <w:rsid w:val="49633458"/>
    <w:rsid w:val="4A083B1F"/>
    <w:rsid w:val="4A09708E"/>
    <w:rsid w:val="4ABA099D"/>
    <w:rsid w:val="4ADE0584"/>
    <w:rsid w:val="4B924F6A"/>
    <w:rsid w:val="4B9E7812"/>
    <w:rsid w:val="4BAF59BF"/>
    <w:rsid w:val="4C072632"/>
    <w:rsid w:val="4C0C3783"/>
    <w:rsid w:val="4C952013"/>
    <w:rsid w:val="4C974B1E"/>
    <w:rsid w:val="4CEA1CBA"/>
    <w:rsid w:val="4CF81170"/>
    <w:rsid w:val="4D263B15"/>
    <w:rsid w:val="4D9151E9"/>
    <w:rsid w:val="4DAE36E9"/>
    <w:rsid w:val="4EF1101E"/>
    <w:rsid w:val="4EF31F21"/>
    <w:rsid w:val="4EF50D50"/>
    <w:rsid w:val="4F382AD4"/>
    <w:rsid w:val="50827E7B"/>
    <w:rsid w:val="508A067F"/>
    <w:rsid w:val="508E66F8"/>
    <w:rsid w:val="509A5393"/>
    <w:rsid w:val="50D06AC2"/>
    <w:rsid w:val="51064A8A"/>
    <w:rsid w:val="51162AE4"/>
    <w:rsid w:val="5148115B"/>
    <w:rsid w:val="51E15CC7"/>
    <w:rsid w:val="51E8540B"/>
    <w:rsid w:val="521D4A5E"/>
    <w:rsid w:val="524F60C4"/>
    <w:rsid w:val="52A255F9"/>
    <w:rsid w:val="52A46022"/>
    <w:rsid w:val="52B67E9B"/>
    <w:rsid w:val="532467B8"/>
    <w:rsid w:val="539D2882"/>
    <w:rsid w:val="53E82D79"/>
    <w:rsid w:val="541A16D3"/>
    <w:rsid w:val="54E74807"/>
    <w:rsid w:val="55251987"/>
    <w:rsid w:val="555429F6"/>
    <w:rsid w:val="55577DD9"/>
    <w:rsid w:val="56793F44"/>
    <w:rsid w:val="56BA69B0"/>
    <w:rsid w:val="570F5C20"/>
    <w:rsid w:val="577C42FD"/>
    <w:rsid w:val="579402AA"/>
    <w:rsid w:val="58E61BAA"/>
    <w:rsid w:val="59193CAA"/>
    <w:rsid w:val="595D1375"/>
    <w:rsid w:val="59B0624C"/>
    <w:rsid w:val="59FA4150"/>
    <w:rsid w:val="5AC96C97"/>
    <w:rsid w:val="5AE85E40"/>
    <w:rsid w:val="5B3D0FB9"/>
    <w:rsid w:val="5B8C79B4"/>
    <w:rsid w:val="5C09284F"/>
    <w:rsid w:val="5C56720D"/>
    <w:rsid w:val="5CEC67E8"/>
    <w:rsid w:val="5D263CFF"/>
    <w:rsid w:val="5D512DBB"/>
    <w:rsid w:val="5DAF3DB1"/>
    <w:rsid w:val="5DD64CF2"/>
    <w:rsid w:val="5DE52573"/>
    <w:rsid w:val="5DF7005E"/>
    <w:rsid w:val="5E2055EB"/>
    <w:rsid w:val="5E417F16"/>
    <w:rsid w:val="5FDE2F4B"/>
    <w:rsid w:val="608C6C60"/>
    <w:rsid w:val="60A67269"/>
    <w:rsid w:val="60BF7D84"/>
    <w:rsid w:val="6138453A"/>
    <w:rsid w:val="6161367F"/>
    <w:rsid w:val="61D26D84"/>
    <w:rsid w:val="62215B53"/>
    <w:rsid w:val="62524C97"/>
    <w:rsid w:val="625A1DFE"/>
    <w:rsid w:val="62800A95"/>
    <w:rsid w:val="629B5D5E"/>
    <w:rsid w:val="62A948D1"/>
    <w:rsid w:val="62B756BB"/>
    <w:rsid w:val="62F357E4"/>
    <w:rsid w:val="631E2888"/>
    <w:rsid w:val="63567A4A"/>
    <w:rsid w:val="636A70D2"/>
    <w:rsid w:val="63DC10C3"/>
    <w:rsid w:val="6423089B"/>
    <w:rsid w:val="644C2E56"/>
    <w:rsid w:val="64587ECD"/>
    <w:rsid w:val="64677ACA"/>
    <w:rsid w:val="64705115"/>
    <w:rsid w:val="64E973B4"/>
    <w:rsid w:val="64F95943"/>
    <w:rsid w:val="6599566C"/>
    <w:rsid w:val="664F173A"/>
    <w:rsid w:val="669933BF"/>
    <w:rsid w:val="66C82192"/>
    <w:rsid w:val="6754676D"/>
    <w:rsid w:val="678B16C7"/>
    <w:rsid w:val="679C675F"/>
    <w:rsid w:val="67D12FEE"/>
    <w:rsid w:val="680E37E2"/>
    <w:rsid w:val="683B55AA"/>
    <w:rsid w:val="689A75D9"/>
    <w:rsid w:val="68F95638"/>
    <w:rsid w:val="695F4A0A"/>
    <w:rsid w:val="69CA022C"/>
    <w:rsid w:val="6A4D6FE8"/>
    <w:rsid w:val="6A895A95"/>
    <w:rsid w:val="6AA6328D"/>
    <w:rsid w:val="6AB85C27"/>
    <w:rsid w:val="6AD33DBF"/>
    <w:rsid w:val="6B0F64FD"/>
    <w:rsid w:val="6B2A43B6"/>
    <w:rsid w:val="6B3A40AB"/>
    <w:rsid w:val="6B7C27DB"/>
    <w:rsid w:val="6C8D2363"/>
    <w:rsid w:val="6D5255CF"/>
    <w:rsid w:val="6D5302AF"/>
    <w:rsid w:val="6D96756A"/>
    <w:rsid w:val="6DFF4FE8"/>
    <w:rsid w:val="6E1845AD"/>
    <w:rsid w:val="6E6B07DB"/>
    <w:rsid w:val="6E7C3BD7"/>
    <w:rsid w:val="6F4E2188"/>
    <w:rsid w:val="6F6508F7"/>
    <w:rsid w:val="6F7D777B"/>
    <w:rsid w:val="6F944AD1"/>
    <w:rsid w:val="6FAC62AA"/>
    <w:rsid w:val="7054054D"/>
    <w:rsid w:val="70996E7A"/>
    <w:rsid w:val="710B4B98"/>
    <w:rsid w:val="72071AA7"/>
    <w:rsid w:val="72661376"/>
    <w:rsid w:val="72B316B0"/>
    <w:rsid w:val="72C63C38"/>
    <w:rsid w:val="732F7B6F"/>
    <w:rsid w:val="733A61A1"/>
    <w:rsid w:val="734C48C3"/>
    <w:rsid w:val="73662968"/>
    <w:rsid w:val="73B66740"/>
    <w:rsid w:val="742A45C2"/>
    <w:rsid w:val="74AF43E1"/>
    <w:rsid w:val="74F9536D"/>
    <w:rsid w:val="750A77D0"/>
    <w:rsid w:val="75C65DA4"/>
    <w:rsid w:val="75DA5AB0"/>
    <w:rsid w:val="75ED3254"/>
    <w:rsid w:val="75FF2DA8"/>
    <w:rsid w:val="76E51479"/>
    <w:rsid w:val="770E00C7"/>
    <w:rsid w:val="7712028A"/>
    <w:rsid w:val="772E096F"/>
    <w:rsid w:val="77357C67"/>
    <w:rsid w:val="77C1130F"/>
    <w:rsid w:val="793567FF"/>
    <w:rsid w:val="79537042"/>
    <w:rsid w:val="7A321987"/>
    <w:rsid w:val="7A561F3E"/>
    <w:rsid w:val="7A733D73"/>
    <w:rsid w:val="7ADA09A1"/>
    <w:rsid w:val="7AEF214A"/>
    <w:rsid w:val="7B0C768A"/>
    <w:rsid w:val="7B436FCD"/>
    <w:rsid w:val="7BD91CB2"/>
    <w:rsid w:val="7BE00C51"/>
    <w:rsid w:val="7C37156F"/>
    <w:rsid w:val="7CB2123A"/>
    <w:rsid w:val="7CDF264B"/>
    <w:rsid w:val="7CF678FD"/>
    <w:rsid w:val="7D2E6393"/>
    <w:rsid w:val="7D401879"/>
    <w:rsid w:val="7E412298"/>
    <w:rsid w:val="7FC9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qFormat/>
    <w:uiPriority w:val="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3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US"/>
    </w:rPr>
  </w:style>
  <w:style w:type="character" w:styleId="5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character" w:styleId="6">
    <w:name w:val="Strong"/>
    <w:basedOn w:val="4"/>
    <w:qFormat/>
    <w:uiPriority w:val="22"/>
    <w:rPr>
      <w:b/>
      <w:bCs/>
    </w:rPr>
  </w:style>
  <w:style w:type="paragraph" w:styleId="8">
    <w:name w:val="List Paragraph"/>
    <w:basedOn w:val="1"/>
    <w:unhideWhenUsed/>
    <w:qFormat/>
    <w:uiPriority w:val="99"/>
    <w:pPr>
      <w:ind w:left="720"/>
      <w:contextualSpacing/>
    </w:pPr>
  </w:style>
  <w:style w:type="character" w:customStyle="1" w:styleId="9">
    <w:name w:val="Balloon Text Char"/>
    <w:basedOn w:val="4"/>
    <w:link w:val="2"/>
    <w:qFormat/>
    <w:uiPriority w:val="0"/>
    <w:rPr>
      <w:rFonts w:ascii="Tahoma" w:hAnsi="Tahoma" w:cs="Tahoma" w:eastAsiaTheme="minorEastAsia"/>
      <w:sz w:val="16"/>
      <w:szCs w:val="16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1552</Words>
  <Characters>8851</Characters>
  <Lines>73</Lines>
  <Paragraphs>20</Paragraphs>
  <TotalTime>57</TotalTime>
  <ScaleCrop>false</ScaleCrop>
  <LinksUpToDate>false</LinksUpToDate>
  <CharactersWithSpaces>10383</CharactersWithSpaces>
  <Application>WPS Office_11.2.0.9281_F1E327BC-269C-435d-A152-05C5408002CA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2019-12-04T12:53:00Z</dcterms:created>
  <dc:creator>USER</dc:creator>
  <cp:lastModifiedBy>User</cp:lastModifiedBy>
  <dcterms:modified xsi:type="dcterms:W3CDTF">2020-05-06T17:20:39Z</dcterms:modified>
  <cp:revision>126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1033-11.2.0.9281</vt:lpwstr>
  </property>
</Properties>
</file>